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58"/>
        <w:gridCol w:w="6430"/>
        <w:gridCol w:w="7604"/>
      </w:tblGrid>
      <w:tr w:rsidR="00601182" w:rsidRPr="00786DFA" w14:paraId="203E307F" w14:textId="77777777" w:rsidTr="00601182">
        <w:tc>
          <w:tcPr>
            <w:tcW w:w="14992" w:type="dxa"/>
            <w:gridSpan w:val="3"/>
            <w:tcBorders>
              <w:right w:val="single" w:sz="4" w:space="0" w:color="auto"/>
            </w:tcBorders>
          </w:tcPr>
          <w:p w14:paraId="7CC18214" w14:textId="77777777" w:rsidR="00601182" w:rsidRDefault="00601182" w:rsidP="00786DFA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</w:rPr>
            </w:pPr>
            <w:r w:rsidRPr="00563C74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</w:rPr>
              <w:t>Оборудование кабинета</w:t>
            </w: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</w:rPr>
              <w:t xml:space="preserve"> Биологии</w:t>
            </w:r>
          </w:p>
          <w:p w14:paraId="26A843CF" w14:textId="77777777" w:rsidR="00601182" w:rsidRPr="00563C74" w:rsidRDefault="00601182" w:rsidP="00786DFA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32"/>
                <w:szCs w:val="32"/>
              </w:rPr>
            </w:pPr>
          </w:p>
        </w:tc>
      </w:tr>
      <w:tr w:rsidR="00601182" w:rsidRPr="00786DFA" w14:paraId="37ADC0D1" w14:textId="77777777" w:rsidTr="00601182">
        <w:tc>
          <w:tcPr>
            <w:tcW w:w="14992" w:type="dxa"/>
            <w:gridSpan w:val="3"/>
            <w:tcBorders>
              <w:right w:val="single" w:sz="4" w:space="0" w:color="auto"/>
            </w:tcBorders>
          </w:tcPr>
          <w:p w14:paraId="0CD738E1" w14:textId="77777777" w:rsidR="00601182" w:rsidRPr="006D5732" w:rsidRDefault="00601182" w:rsidP="00786D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34EA">
              <w:rPr>
                <w:rFonts w:ascii="Times New Roman" w:hAnsi="Times New Roman" w:cs="Times New Roman"/>
                <w:b/>
                <w:sz w:val="28"/>
                <w:szCs w:val="28"/>
              </w:rPr>
              <w:t>1. Технические средства обучения</w:t>
            </w:r>
          </w:p>
        </w:tc>
      </w:tr>
      <w:tr w:rsidR="00601182" w:rsidRPr="00786DFA" w14:paraId="5500E3CB" w14:textId="77777777" w:rsidTr="00601182">
        <w:tc>
          <w:tcPr>
            <w:tcW w:w="958" w:type="dxa"/>
          </w:tcPr>
          <w:p w14:paraId="1FCAEACB" w14:textId="77777777" w:rsidR="00601182" w:rsidRPr="006D5732" w:rsidRDefault="00601182" w:rsidP="00C97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7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30" w:type="dxa"/>
          </w:tcPr>
          <w:p w14:paraId="469E318E" w14:textId="77777777" w:rsidR="00601182" w:rsidRPr="006D5732" w:rsidRDefault="00601182" w:rsidP="00C97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73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604" w:type="dxa"/>
          </w:tcPr>
          <w:p w14:paraId="3DDFFD30" w14:textId="77777777" w:rsidR="00601182" w:rsidRPr="006D5732" w:rsidRDefault="00601182" w:rsidP="00C97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732">
              <w:rPr>
                <w:rFonts w:ascii="Times New Roman" w:hAnsi="Times New Roman" w:cs="Times New Roman"/>
                <w:b/>
                <w:sz w:val="28"/>
                <w:szCs w:val="28"/>
              </w:rPr>
              <w:t>Имеется в наличии</w:t>
            </w:r>
          </w:p>
        </w:tc>
      </w:tr>
      <w:tr w:rsidR="00601182" w:rsidRPr="00786DFA" w14:paraId="0A8B387D" w14:textId="77777777" w:rsidTr="00601182">
        <w:tc>
          <w:tcPr>
            <w:tcW w:w="958" w:type="dxa"/>
          </w:tcPr>
          <w:p w14:paraId="1E2FB5EB" w14:textId="77777777" w:rsidR="00601182" w:rsidRPr="00786DFA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30" w:type="dxa"/>
          </w:tcPr>
          <w:p w14:paraId="2762C3AD" w14:textId="77777777" w:rsidR="00601182" w:rsidRPr="00786DFA" w:rsidRDefault="00601182" w:rsidP="0077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Рабочее место учителя</w:t>
            </w:r>
          </w:p>
        </w:tc>
        <w:tc>
          <w:tcPr>
            <w:tcW w:w="7604" w:type="dxa"/>
          </w:tcPr>
          <w:p w14:paraId="12F98C62" w14:textId="77777777" w:rsidR="00601182" w:rsidRPr="00786DFA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01182" w:rsidRPr="00786DFA" w14:paraId="4799D18E" w14:textId="77777777" w:rsidTr="00601182">
        <w:tc>
          <w:tcPr>
            <w:tcW w:w="958" w:type="dxa"/>
          </w:tcPr>
          <w:p w14:paraId="1A02BF52" w14:textId="77777777" w:rsidR="00601182" w:rsidRPr="00786DFA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30" w:type="dxa"/>
          </w:tcPr>
          <w:p w14:paraId="76727132" w14:textId="77777777" w:rsidR="00601182" w:rsidRPr="00786DFA" w:rsidRDefault="00601182" w:rsidP="0077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рабочих мест учащихся</w:t>
            </w:r>
          </w:p>
        </w:tc>
        <w:tc>
          <w:tcPr>
            <w:tcW w:w="7604" w:type="dxa"/>
          </w:tcPr>
          <w:p w14:paraId="1F6D8526" w14:textId="77777777" w:rsidR="00601182" w:rsidRPr="00786DFA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01182" w:rsidRPr="00786DFA" w14:paraId="06DE31AB" w14:textId="77777777" w:rsidTr="00601182">
        <w:tc>
          <w:tcPr>
            <w:tcW w:w="958" w:type="dxa"/>
          </w:tcPr>
          <w:p w14:paraId="73090AC0" w14:textId="77777777" w:rsidR="00601182" w:rsidRPr="00786DFA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30" w:type="dxa"/>
          </w:tcPr>
          <w:p w14:paraId="3CEE639B" w14:textId="4B4D82AC" w:rsidR="00601182" w:rsidRPr="0001394E" w:rsidRDefault="0001394E" w:rsidP="007734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 TV</w:t>
            </w:r>
          </w:p>
        </w:tc>
        <w:tc>
          <w:tcPr>
            <w:tcW w:w="7604" w:type="dxa"/>
          </w:tcPr>
          <w:p w14:paraId="207014E4" w14:textId="77777777" w:rsidR="00601182" w:rsidRPr="00786DFA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01182" w:rsidRPr="00786DFA" w14:paraId="2B082906" w14:textId="77777777" w:rsidTr="00601182">
        <w:tc>
          <w:tcPr>
            <w:tcW w:w="958" w:type="dxa"/>
          </w:tcPr>
          <w:p w14:paraId="15242180" w14:textId="77777777" w:rsidR="00601182" w:rsidRPr="00786DFA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30" w:type="dxa"/>
          </w:tcPr>
          <w:p w14:paraId="2625DDB4" w14:textId="14C65BA8" w:rsidR="00601182" w:rsidRPr="0001394E" w:rsidRDefault="0001394E" w:rsidP="0077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7604" w:type="dxa"/>
          </w:tcPr>
          <w:p w14:paraId="15B710B2" w14:textId="77777777" w:rsidR="00601182" w:rsidRPr="00786DFA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01182" w:rsidRPr="00786DFA" w14:paraId="0E37EBC7" w14:textId="77777777" w:rsidTr="00601182">
        <w:tc>
          <w:tcPr>
            <w:tcW w:w="958" w:type="dxa"/>
          </w:tcPr>
          <w:p w14:paraId="731A9308" w14:textId="77777777" w:rsidR="00601182" w:rsidRPr="00786DFA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30" w:type="dxa"/>
          </w:tcPr>
          <w:p w14:paraId="5D87A186" w14:textId="77777777" w:rsidR="00601182" w:rsidRPr="00786DFA" w:rsidRDefault="00601182" w:rsidP="0077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бесперебойного питания</w:t>
            </w:r>
          </w:p>
        </w:tc>
        <w:tc>
          <w:tcPr>
            <w:tcW w:w="7604" w:type="dxa"/>
          </w:tcPr>
          <w:p w14:paraId="374C8931" w14:textId="77777777" w:rsidR="00601182" w:rsidRPr="00786DFA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01182" w:rsidRPr="00786DFA" w14:paraId="05A6AA17" w14:textId="77777777" w:rsidTr="00601182">
        <w:tc>
          <w:tcPr>
            <w:tcW w:w="958" w:type="dxa"/>
          </w:tcPr>
          <w:p w14:paraId="125CF601" w14:textId="77777777" w:rsidR="00601182" w:rsidRPr="00786DFA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6430" w:type="dxa"/>
          </w:tcPr>
          <w:p w14:paraId="13564D7F" w14:textId="77777777" w:rsidR="00601182" w:rsidRPr="00786DFA" w:rsidRDefault="00601182" w:rsidP="0077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штор затемнения</w:t>
            </w:r>
          </w:p>
        </w:tc>
        <w:tc>
          <w:tcPr>
            <w:tcW w:w="7604" w:type="dxa"/>
          </w:tcPr>
          <w:p w14:paraId="70E7BF66" w14:textId="77777777" w:rsidR="00601182" w:rsidRPr="00786DFA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</w:tr>
      <w:tr w:rsidR="00601182" w:rsidRPr="00786DFA" w14:paraId="2428479C" w14:textId="77777777" w:rsidTr="00601182">
        <w:tc>
          <w:tcPr>
            <w:tcW w:w="14992" w:type="dxa"/>
            <w:gridSpan w:val="3"/>
            <w:tcBorders>
              <w:right w:val="single" w:sz="4" w:space="0" w:color="auto"/>
            </w:tcBorders>
          </w:tcPr>
          <w:p w14:paraId="65D7D58C" w14:textId="77777777" w:rsidR="00601182" w:rsidRPr="00563C74" w:rsidRDefault="00601182" w:rsidP="00786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C74">
              <w:rPr>
                <w:rFonts w:ascii="Times New Roman" w:hAnsi="Times New Roman" w:cs="Times New Roman"/>
                <w:b/>
                <w:sz w:val="28"/>
                <w:szCs w:val="28"/>
              </w:rPr>
              <w:t>2. Оформление постоянное</w:t>
            </w:r>
          </w:p>
        </w:tc>
      </w:tr>
      <w:tr w:rsidR="00601182" w:rsidRPr="00786DFA" w14:paraId="5ACC3C19" w14:textId="77777777" w:rsidTr="00601182">
        <w:tc>
          <w:tcPr>
            <w:tcW w:w="958" w:type="dxa"/>
          </w:tcPr>
          <w:p w14:paraId="384FE6CB" w14:textId="77777777" w:rsidR="00601182" w:rsidRPr="00786DFA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30" w:type="dxa"/>
          </w:tcPr>
          <w:p w14:paraId="6C55B948" w14:textId="77777777" w:rsidR="00601182" w:rsidRPr="00786DFA" w:rsidRDefault="00601182" w:rsidP="0077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ученых</w:t>
            </w:r>
          </w:p>
        </w:tc>
        <w:tc>
          <w:tcPr>
            <w:tcW w:w="7604" w:type="dxa"/>
            <w:tcBorders>
              <w:right w:val="single" w:sz="4" w:space="0" w:color="auto"/>
            </w:tcBorders>
          </w:tcPr>
          <w:p w14:paraId="2FB2008F" w14:textId="77777777" w:rsidR="00601182" w:rsidRPr="00786DFA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01182" w:rsidRPr="00786DFA" w14:paraId="3639F30D" w14:textId="77777777" w:rsidTr="00601182">
        <w:tc>
          <w:tcPr>
            <w:tcW w:w="958" w:type="dxa"/>
          </w:tcPr>
          <w:p w14:paraId="682A763A" w14:textId="77777777" w:rsidR="00601182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430" w:type="dxa"/>
          </w:tcPr>
          <w:p w14:paraId="40068588" w14:textId="77777777" w:rsidR="00601182" w:rsidRDefault="00601182" w:rsidP="0077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Аквариум</w:t>
            </w:r>
          </w:p>
        </w:tc>
        <w:tc>
          <w:tcPr>
            <w:tcW w:w="7604" w:type="dxa"/>
          </w:tcPr>
          <w:p w14:paraId="553D92EA" w14:textId="77777777" w:rsidR="00601182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01182" w:rsidRPr="00786DFA" w14:paraId="77B45200" w14:textId="77777777" w:rsidTr="00601182">
        <w:tc>
          <w:tcPr>
            <w:tcW w:w="958" w:type="dxa"/>
          </w:tcPr>
          <w:p w14:paraId="682DFD9B" w14:textId="77777777" w:rsidR="00601182" w:rsidRDefault="00601182" w:rsidP="0029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430" w:type="dxa"/>
          </w:tcPr>
          <w:p w14:paraId="476712E0" w14:textId="77777777" w:rsidR="00601182" w:rsidRDefault="00601182" w:rsidP="0077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растения, различных мест обитания</w:t>
            </w:r>
          </w:p>
        </w:tc>
        <w:tc>
          <w:tcPr>
            <w:tcW w:w="7604" w:type="dxa"/>
          </w:tcPr>
          <w:p w14:paraId="584C06F9" w14:textId="77777777" w:rsidR="00601182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01182" w:rsidRPr="00786DFA" w14:paraId="25373DE2" w14:textId="77777777" w:rsidTr="00601182">
        <w:tc>
          <w:tcPr>
            <w:tcW w:w="14992" w:type="dxa"/>
            <w:gridSpan w:val="3"/>
            <w:tcBorders>
              <w:right w:val="single" w:sz="4" w:space="0" w:color="auto"/>
            </w:tcBorders>
          </w:tcPr>
          <w:p w14:paraId="5BBAB825" w14:textId="77777777" w:rsidR="00601182" w:rsidRPr="00563C74" w:rsidRDefault="00601182" w:rsidP="00786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C74">
              <w:rPr>
                <w:rFonts w:ascii="Times New Roman" w:hAnsi="Times New Roman" w:cs="Times New Roman"/>
                <w:b/>
                <w:sz w:val="28"/>
                <w:szCs w:val="28"/>
              </w:rPr>
              <w:t>3. Оформление сменное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(наглдный материал)</w:t>
            </w:r>
          </w:p>
        </w:tc>
      </w:tr>
      <w:tr w:rsidR="00601182" w:rsidRPr="00786DFA" w14:paraId="7E1C096D" w14:textId="77777777" w:rsidTr="00601182">
        <w:tc>
          <w:tcPr>
            <w:tcW w:w="958" w:type="dxa"/>
          </w:tcPr>
          <w:p w14:paraId="534DC3CB" w14:textId="77777777" w:rsidR="00601182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30" w:type="dxa"/>
          </w:tcPr>
          <w:p w14:paraId="695D2187" w14:textId="77777777" w:rsidR="00601182" w:rsidRPr="00786DFA" w:rsidRDefault="00601182" w:rsidP="00235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по общей биологии</w:t>
            </w:r>
          </w:p>
        </w:tc>
        <w:tc>
          <w:tcPr>
            <w:tcW w:w="7604" w:type="dxa"/>
            <w:tcBorders>
              <w:right w:val="single" w:sz="4" w:space="0" w:color="auto"/>
            </w:tcBorders>
          </w:tcPr>
          <w:p w14:paraId="34DC2FA1" w14:textId="77777777" w:rsidR="00601182" w:rsidRPr="00E94E4D" w:rsidRDefault="00601182" w:rsidP="001B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E4D">
              <w:rPr>
                <w:rFonts w:ascii="Times New Roman" w:hAnsi="Times New Roman" w:cs="Times New Roman"/>
                <w:sz w:val="28"/>
                <w:szCs w:val="28"/>
              </w:rPr>
              <w:t>Строение и функции липидов. Строение и функции углеводов. Строение и функции</w:t>
            </w:r>
            <w:r w:rsidRPr="00E94E4D">
              <w:rPr>
                <w:rFonts w:ascii="Times New Roman" w:hAnsi="Times New Roman"/>
                <w:sz w:val="28"/>
                <w:szCs w:val="28"/>
              </w:rPr>
              <w:t xml:space="preserve"> нуклеиновых кислот. Метаболизм. Вирусы. Обмен веществ и энергии. Среда обитания. Синтез белка. Типы питания. Строение экосистемы. Биотические взаимодействия. Строение ДНК. Строение и уровни организации белка. Фотосинтез. Строение и функции белков. Типы размножения организмов. Цепи питания. </w:t>
            </w:r>
            <w:r w:rsidRPr="00E94E4D">
              <w:rPr>
                <w:rFonts w:ascii="Times New Roman" w:hAnsi="Times New Roman"/>
                <w:spacing w:val="-10"/>
                <w:sz w:val="28"/>
                <w:szCs w:val="28"/>
              </w:rPr>
              <w:t>Сукцессия - саморазвитие природного сообщест</w:t>
            </w:r>
            <w:r w:rsidRPr="00E94E4D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 w:rsidRPr="00E94E4D">
              <w:rPr>
                <w:rFonts w:ascii="Times New Roman" w:hAnsi="Times New Roman"/>
                <w:sz w:val="28"/>
                <w:szCs w:val="28"/>
              </w:rPr>
              <w:t>ва. Генетический код. Главные направления эволюции. Филогенетическое дерево животных. Филогенетическое дерево растений. Дел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94E4D">
              <w:rPr>
                <w:rFonts w:ascii="Times New Roman" w:hAnsi="Times New Roman"/>
                <w:sz w:val="28"/>
                <w:szCs w:val="28"/>
              </w:rPr>
              <w:t xml:space="preserve">ние клетки. Строение животной и растительной клетки. Бактерии. Митоз. Фотосинтез. АТФ. Биосфера. Среды жизни.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Грибы. Многообразие живых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организмов</w:t>
            </w:r>
            <w:r w:rsidRPr="00E94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1182" w:rsidRPr="00786DFA" w14:paraId="16F910DF" w14:textId="77777777" w:rsidTr="00601182">
        <w:tc>
          <w:tcPr>
            <w:tcW w:w="958" w:type="dxa"/>
          </w:tcPr>
          <w:p w14:paraId="14A2A7EA" w14:textId="77777777" w:rsidR="00601182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430" w:type="dxa"/>
          </w:tcPr>
          <w:p w14:paraId="3F1085AA" w14:textId="77777777" w:rsidR="00601182" w:rsidRPr="00786DFA" w:rsidRDefault="00601182" w:rsidP="00235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по анатомии человека</w:t>
            </w:r>
          </w:p>
        </w:tc>
        <w:tc>
          <w:tcPr>
            <w:tcW w:w="7604" w:type="dxa"/>
          </w:tcPr>
          <w:p w14:paraId="77E4936F" w14:textId="77777777" w:rsidR="00601182" w:rsidRPr="00786DFA" w:rsidRDefault="00601182" w:rsidP="00235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и регуляция. Кровеносная система. Пищеварительная система. Дыхательная система. Выделительная система. Женская половая система. Мужская половая система. Мышцы человека. Скелет человека. Ткани.</w:t>
            </w:r>
          </w:p>
        </w:tc>
      </w:tr>
      <w:tr w:rsidR="00601182" w:rsidRPr="00786DFA" w14:paraId="3DB92947" w14:textId="77777777" w:rsidTr="00601182">
        <w:tc>
          <w:tcPr>
            <w:tcW w:w="958" w:type="dxa"/>
          </w:tcPr>
          <w:p w14:paraId="6C09051D" w14:textId="77777777" w:rsidR="00601182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30" w:type="dxa"/>
          </w:tcPr>
          <w:p w14:paraId="31161C07" w14:textId="77777777" w:rsidR="00601182" w:rsidRPr="00786DFA" w:rsidRDefault="00601182" w:rsidP="0077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по анатомии растений.</w:t>
            </w:r>
          </w:p>
        </w:tc>
        <w:tc>
          <w:tcPr>
            <w:tcW w:w="7604" w:type="dxa"/>
          </w:tcPr>
          <w:p w14:paraId="383E0100" w14:textId="77777777" w:rsidR="00601182" w:rsidRPr="00786DFA" w:rsidRDefault="00601182" w:rsidP="002C4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Увеличительные приборы. Растительная клетка. Покровная ткань. Механическая ткань. Проводящая ткань. Органы растений. Прорастание семян. Возрастные изменения растений. Движения растений. Растение – целостный организм. Цветок. Плоды. Строение и рост побега. Внутреннее строение древесного стебля. Видоизменения побегов.</w:t>
            </w:r>
          </w:p>
        </w:tc>
      </w:tr>
      <w:tr w:rsidR="00601182" w:rsidRPr="00786DFA" w14:paraId="48424F70" w14:textId="77777777" w:rsidTr="00601182">
        <w:tc>
          <w:tcPr>
            <w:tcW w:w="958" w:type="dxa"/>
          </w:tcPr>
          <w:p w14:paraId="03715F30" w14:textId="77777777" w:rsidR="00601182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30" w:type="dxa"/>
          </w:tcPr>
          <w:p w14:paraId="2F5D7879" w14:textId="77777777" w:rsidR="00601182" w:rsidRPr="001B52DE" w:rsidRDefault="00601182" w:rsidP="008A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2DE">
              <w:rPr>
                <w:rFonts w:ascii="Times New Roman" w:hAnsi="Times New Roman"/>
                <w:spacing w:val="-5"/>
                <w:sz w:val="28"/>
                <w:szCs w:val="28"/>
              </w:rPr>
              <w:t>Динамические модели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1B52DE">
              <w:rPr>
                <w:rFonts w:ascii="Times New Roman" w:hAnsi="Times New Roman"/>
                <w:spacing w:val="-5"/>
                <w:sz w:val="28"/>
                <w:szCs w:val="28"/>
              </w:rPr>
              <w:t>(общая биология)</w:t>
            </w:r>
          </w:p>
        </w:tc>
        <w:tc>
          <w:tcPr>
            <w:tcW w:w="7604" w:type="dxa"/>
          </w:tcPr>
          <w:p w14:paraId="2FE3911A" w14:textId="77777777" w:rsidR="00601182" w:rsidRPr="001B52DE" w:rsidRDefault="00601182" w:rsidP="002E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генетические законы</w:t>
            </w:r>
            <w:r w:rsidRPr="001B52DE">
              <w:rPr>
                <w:rFonts w:ascii="Times New Roman" w:hAnsi="Times New Roman"/>
                <w:sz w:val="28"/>
                <w:szCs w:val="28"/>
              </w:rPr>
              <w:t>. Перекрест хромосом</w:t>
            </w:r>
            <w:r>
              <w:rPr>
                <w:rFonts w:ascii="Times New Roman" w:hAnsi="Times New Roman"/>
                <w:sz w:val="28"/>
                <w:szCs w:val="28"/>
              </w:rPr>
              <w:t>. Типичные биоценозы. Взаимодействия в природных сообществах. Биогенный круговорот углерода. Биогенный круговорот азота. Основные направления эволюции. Генеалогический метод антропогенетики. Симбиотическая теория. Строение клетки. Этапы развития органов и их систем. Биосфера и человек. Роль ядра в регуляции развития организма. Биосинтез белка. Разнообразие клеток живых организмов. Генетика групп крови. Наследование резус фактора.</w:t>
            </w:r>
          </w:p>
        </w:tc>
      </w:tr>
      <w:tr w:rsidR="00601182" w:rsidRPr="00786DFA" w14:paraId="65DC304E" w14:textId="77777777" w:rsidTr="00601182">
        <w:tc>
          <w:tcPr>
            <w:tcW w:w="958" w:type="dxa"/>
          </w:tcPr>
          <w:p w14:paraId="32EE4FFC" w14:textId="77777777" w:rsidR="00601182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6430" w:type="dxa"/>
          </w:tcPr>
          <w:p w14:paraId="7B7F3748" w14:textId="77777777" w:rsidR="00601182" w:rsidRPr="001B52DE" w:rsidRDefault="00601182" w:rsidP="002E5D6E">
            <w:pPr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1B52DE">
              <w:rPr>
                <w:rFonts w:ascii="Times New Roman" w:hAnsi="Times New Roman"/>
                <w:spacing w:val="-5"/>
                <w:sz w:val="28"/>
                <w:szCs w:val="28"/>
              </w:rPr>
              <w:t>Динамические модели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1B52DE">
              <w:rPr>
                <w:rFonts w:ascii="Times New Roman" w:hAnsi="Times New Roman"/>
                <w:spacing w:val="-5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растения</w:t>
            </w:r>
            <w:r w:rsidRPr="001B52DE">
              <w:rPr>
                <w:rFonts w:ascii="Times New Roman" w:hAnsi="Times New Roman"/>
                <w:spacing w:val="-5"/>
                <w:sz w:val="28"/>
                <w:szCs w:val="28"/>
              </w:rPr>
              <w:t>)</w:t>
            </w:r>
          </w:p>
        </w:tc>
        <w:tc>
          <w:tcPr>
            <w:tcW w:w="7604" w:type="dxa"/>
          </w:tcPr>
          <w:p w14:paraId="5A78C2F6" w14:textId="77777777" w:rsidR="00601182" w:rsidRDefault="00601182" w:rsidP="002E5D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Растительные ткани. Размножение сосны. Размножение папоротника. Размножение одноклеточных водорослей. Размножение многоклеточных водорослей. Размножение шляпочных грибов. Размножение мха.</w:t>
            </w:r>
          </w:p>
        </w:tc>
      </w:tr>
      <w:tr w:rsidR="00601182" w:rsidRPr="00786DFA" w14:paraId="4A7AB58A" w14:textId="77777777" w:rsidTr="00601182">
        <w:tc>
          <w:tcPr>
            <w:tcW w:w="958" w:type="dxa"/>
          </w:tcPr>
          <w:p w14:paraId="4B36117A" w14:textId="77777777" w:rsidR="00601182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30" w:type="dxa"/>
          </w:tcPr>
          <w:p w14:paraId="744959CC" w14:textId="77777777" w:rsidR="00601182" w:rsidRPr="001B52DE" w:rsidRDefault="00601182" w:rsidP="008A66A2">
            <w:pPr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1B52DE">
              <w:rPr>
                <w:rFonts w:ascii="Times New Roman" w:hAnsi="Times New Roman"/>
                <w:spacing w:val="-5"/>
                <w:sz w:val="28"/>
                <w:szCs w:val="28"/>
              </w:rPr>
              <w:t>Динамические модели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1B52DE">
              <w:rPr>
                <w:rFonts w:ascii="Times New Roman" w:hAnsi="Times New Roman"/>
                <w:spacing w:val="-5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животные</w:t>
            </w:r>
            <w:r w:rsidRPr="001B52DE">
              <w:rPr>
                <w:rFonts w:ascii="Times New Roman" w:hAnsi="Times New Roman"/>
                <w:spacing w:val="-5"/>
                <w:sz w:val="28"/>
                <w:szCs w:val="28"/>
              </w:rPr>
              <w:t>)</w:t>
            </w:r>
          </w:p>
        </w:tc>
        <w:tc>
          <w:tcPr>
            <w:tcW w:w="7604" w:type="dxa"/>
          </w:tcPr>
          <w:p w14:paraId="3D06D734" w14:textId="77777777" w:rsidR="00601182" w:rsidRDefault="00601182" w:rsidP="009860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Цикл развития печеночного сосальщика и бычьего цепня. Цикл развития аскариды. Муравьи, устройство муравейника.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Пчелы, устройство улья. Цикл развития лягушки. </w:t>
            </w:r>
          </w:p>
        </w:tc>
      </w:tr>
      <w:tr w:rsidR="00601182" w:rsidRPr="00786DFA" w14:paraId="291CA92F" w14:textId="77777777" w:rsidTr="00601182">
        <w:tc>
          <w:tcPr>
            <w:tcW w:w="958" w:type="dxa"/>
          </w:tcPr>
          <w:p w14:paraId="60934C31" w14:textId="77777777" w:rsidR="00601182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430" w:type="dxa"/>
          </w:tcPr>
          <w:p w14:paraId="0DDEE492" w14:textId="77777777" w:rsidR="00601182" w:rsidRPr="001B52DE" w:rsidRDefault="00601182" w:rsidP="00DB2F23">
            <w:pPr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1B52DE">
              <w:rPr>
                <w:rFonts w:ascii="Times New Roman" w:hAnsi="Times New Roman"/>
                <w:spacing w:val="-5"/>
                <w:sz w:val="28"/>
                <w:szCs w:val="28"/>
              </w:rPr>
              <w:t>Динамические модели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1B52DE">
              <w:rPr>
                <w:rFonts w:ascii="Times New Roman" w:hAnsi="Times New Roman"/>
                <w:spacing w:val="-5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анатомия и физиология человека</w:t>
            </w:r>
            <w:r w:rsidRPr="001B52DE">
              <w:rPr>
                <w:rFonts w:ascii="Times New Roman" w:hAnsi="Times New Roman"/>
                <w:spacing w:val="-5"/>
                <w:sz w:val="28"/>
                <w:szCs w:val="28"/>
              </w:rPr>
              <w:t>)</w:t>
            </w:r>
          </w:p>
        </w:tc>
        <w:tc>
          <w:tcPr>
            <w:tcW w:w="7604" w:type="dxa"/>
          </w:tcPr>
          <w:p w14:paraId="3AF376AD" w14:textId="77777777" w:rsidR="00601182" w:rsidRDefault="00601182" w:rsidP="002E5D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Переливание крови. Определение групп крови. Ткани животных и человека. Типы соединения костей.</w:t>
            </w:r>
          </w:p>
        </w:tc>
      </w:tr>
      <w:tr w:rsidR="00601182" w:rsidRPr="00786DFA" w14:paraId="32AC0C87" w14:textId="77777777" w:rsidTr="00601182">
        <w:tc>
          <w:tcPr>
            <w:tcW w:w="958" w:type="dxa"/>
          </w:tcPr>
          <w:p w14:paraId="4B933DD9" w14:textId="77777777" w:rsidR="00601182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30" w:type="dxa"/>
          </w:tcPr>
          <w:p w14:paraId="6AB89C80" w14:textId="77777777" w:rsidR="00601182" w:rsidRPr="001B52DE" w:rsidRDefault="00601182" w:rsidP="007734EA">
            <w:pPr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Модели</w:t>
            </w:r>
          </w:p>
        </w:tc>
        <w:tc>
          <w:tcPr>
            <w:tcW w:w="7604" w:type="dxa"/>
          </w:tcPr>
          <w:p w14:paraId="4758BF34" w14:textId="77777777" w:rsidR="00601182" w:rsidRPr="00C94047" w:rsidRDefault="00601182" w:rsidP="008A66A2">
            <w:pPr>
              <w:rPr>
                <w:rFonts w:ascii="Times New Roman" w:hAnsi="Times New Roman"/>
                <w:sz w:val="28"/>
                <w:szCs w:val="28"/>
              </w:rPr>
            </w:pPr>
            <w:r w:rsidRPr="008A66A2">
              <w:rPr>
                <w:rFonts w:ascii="Times New Roman" w:hAnsi="Times New Roman"/>
                <w:b/>
                <w:sz w:val="28"/>
                <w:szCs w:val="28"/>
              </w:rPr>
              <w:t>Растения: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модели</w:t>
            </w:r>
            <w:r w:rsidRPr="00C94047">
              <w:rPr>
                <w:rFonts w:ascii="Times New Roman" w:hAnsi="Times New Roman"/>
                <w:sz w:val="28"/>
                <w:szCs w:val="28"/>
              </w:rPr>
              <w:t xml:space="preserve"> цветка подсолнечника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василька, яблони, редьки дикой, картофеля, пшеницы, гороха, тюльпана. </w:t>
            </w:r>
            <w:r w:rsidRPr="008A66A2">
              <w:rPr>
                <w:rFonts w:ascii="Times New Roman" w:hAnsi="Times New Roman"/>
                <w:b/>
                <w:sz w:val="28"/>
                <w:szCs w:val="28"/>
              </w:rPr>
              <w:t>Анатомия человека: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глазное яблоко. Почка (разрез). </w:t>
            </w:r>
            <w:r w:rsidRPr="008A66A2">
              <w:rPr>
                <w:rFonts w:ascii="Times New Roman" w:hAnsi="Times New Roman"/>
                <w:b/>
                <w:sz w:val="28"/>
                <w:szCs w:val="28"/>
              </w:rPr>
              <w:t xml:space="preserve">Животные: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озг позвоночных. Сердце позвоночных. </w:t>
            </w:r>
            <w:r w:rsidRPr="008A66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биология: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молекула белка.</w:t>
            </w:r>
          </w:p>
        </w:tc>
      </w:tr>
      <w:tr w:rsidR="00601182" w:rsidRPr="00786DFA" w14:paraId="3AF8B2FB" w14:textId="77777777" w:rsidTr="00601182">
        <w:tc>
          <w:tcPr>
            <w:tcW w:w="958" w:type="dxa"/>
          </w:tcPr>
          <w:p w14:paraId="0D695A55" w14:textId="77777777" w:rsidR="00601182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30" w:type="dxa"/>
          </w:tcPr>
          <w:p w14:paraId="1DBB26B4" w14:textId="77777777" w:rsidR="00601182" w:rsidRDefault="00601182" w:rsidP="007734EA">
            <w:pPr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Муляжи</w:t>
            </w:r>
          </w:p>
        </w:tc>
        <w:tc>
          <w:tcPr>
            <w:tcW w:w="7604" w:type="dxa"/>
          </w:tcPr>
          <w:p w14:paraId="2FC8873B" w14:textId="77777777" w:rsidR="00601182" w:rsidRDefault="00601182" w:rsidP="008A66A2">
            <w:pPr>
              <w:rPr>
                <w:rFonts w:ascii="Times New Roman" w:hAnsi="Times New Roman"/>
                <w:sz w:val="28"/>
                <w:szCs w:val="28"/>
              </w:rPr>
            </w:pPr>
            <w:r w:rsidRPr="008A66A2">
              <w:rPr>
                <w:rFonts w:ascii="Times New Roman" w:hAnsi="Times New Roman"/>
                <w:b/>
                <w:sz w:val="28"/>
                <w:szCs w:val="28"/>
              </w:rPr>
              <w:t>Растения: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Плоды растений. Видоизменения корней и побегов. </w:t>
            </w:r>
            <w:r w:rsidRPr="008A66A2">
              <w:rPr>
                <w:rFonts w:ascii="Times New Roman" w:hAnsi="Times New Roman"/>
                <w:b/>
                <w:sz w:val="28"/>
                <w:szCs w:val="28"/>
              </w:rPr>
              <w:t>Животные: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конечность овцы. Конечности лошади. Кости черепа. </w:t>
            </w:r>
            <w:r w:rsidRPr="008A66A2">
              <w:rPr>
                <w:rFonts w:ascii="Times New Roman" w:hAnsi="Times New Roman"/>
                <w:b/>
                <w:sz w:val="28"/>
                <w:szCs w:val="28"/>
              </w:rPr>
              <w:t>Анатомия человека: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Позвонки. Слуховые косточки. Торс человека разборный. Скелет человека. </w:t>
            </w:r>
            <w:r w:rsidRPr="008A66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биология: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Гомологичные органы позвоночных. Рудименты. </w:t>
            </w:r>
            <w:r w:rsidRPr="00205C29">
              <w:rPr>
                <w:rFonts w:ascii="Times New Roman" w:hAnsi="Times New Roman"/>
                <w:spacing w:val="-11"/>
                <w:sz w:val="28"/>
                <w:szCs w:val="28"/>
              </w:rPr>
              <w:t>Набор палеонтологических находок «Происхож</w:t>
            </w:r>
            <w:r w:rsidRPr="00205C29">
              <w:rPr>
                <w:rFonts w:ascii="Times New Roman" w:hAnsi="Times New Roman"/>
                <w:spacing w:val="-11"/>
                <w:sz w:val="28"/>
                <w:szCs w:val="28"/>
              </w:rPr>
              <w:softHyphen/>
            </w:r>
            <w:r w:rsidRPr="00205C29">
              <w:rPr>
                <w:rFonts w:ascii="Times New Roman" w:hAnsi="Times New Roman"/>
                <w:sz w:val="28"/>
                <w:szCs w:val="28"/>
              </w:rPr>
              <w:t>дение человека»</w:t>
            </w:r>
          </w:p>
        </w:tc>
      </w:tr>
      <w:tr w:rsidR="00601182" w:rsidRPr="00786DFA" w14:paraId="5F00BBF6" w14:textId="77777777" w:rsidTr="00601182">
        <w:tc>
          <w:tcPr>
            <w:tcW w:w="958" w:type="dxa"/>
          </w:tcPr>
          <w:p w14:paraId="71F72B23" w14:textId="77777777" w:rsidR="00601182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6430" w:type="dxa"/>
          </w:tcPr>
          <w:p w14:paraId="323EC365" w14:textId="77777777" w:rsidR="00601182" w:rsidRDefault="00601182" w:rsidP="007734EA">
            <w:pPr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Гербарии</w:t>
            </w:r>
          </w:p>
        </w:tc>
        <w:tc>
          <w:tcPr>
            <w:tcW w:w="7604" w:type="dxa"/>
          </w:tcPr>
          <w:p w14:paraId="2CDABFE7" w14:textId="77777777" w:rsidR="00601182" w:rsidRDefault="00601182" w:rsidP="002E5D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Морфология растений. Культурные растения. Сельскохозяйственные растения. Дикорастущие растения. Деревья и кустарники. Растительные сообщества. Основные группы растений. Лекарственные растения.</w:t>
            </w:r>
          </w:p>
        </w:tc>
      </w:tr>
      <w:tr w:rsidR="00601182" w:rsidRPr="00786DFA" w14:paraId="4D11306C" w14:textId="77777777" w:rsidTr="00601182">
        <w:tc>
          <w:tcPr>
            <w:tcW w:w="958" w:type="dxa"/>
          </w:tcPr>
          <w:p w14:paraId="3A37AB4D" w14:textId="77777777" w:rsidR="00601182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0" w:type="dxa"/>
          </w:tcPr>
          <w:p w14:paraId="04B38823" w14:textId="77777777" w:rsidR="00601182" w:rsidRDefault="00601182" w:rsidP="007734EA">
            <w:pPr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Коллекции</w:t>
            </w:r>
          </w:p>
        </w:tc>
        <w:tc>
          <w:tcPr>
            <w:tcW w:w="7604" w:type="dxa"/>
          </w:tcPr>
          <w:p w14:paraId="767A4E0D" w14:textId="77777777" w:rsidR="00601182" w:rsidRDefault="00601182" w:rsidP="002954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Семян и плодов. Древесных пород. Насекомые. Конечности насекомых. Наружный скелет речного рака. Морской еж.  Морская звезда. </w:t>
            </w:r>
          </w:p>
        </w:tc>
      </w:tr>
      <w:tr w:rsidR="00601182" w:rsidRPr="00786DFA" w14:paraId="54751986" w14:textId="77777777" w:rsidTr="00601182">
        <w:tc>
          <w:tcPr>
            <w:tcW w:w="958" w:type="dxa"/>
          </w:tcPr>
          <w:p w14:paraId="277B8810" w14:textId="77777777" w:rsidR="00601182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0" w:type="dxa"/>
          </w:tcPr>
          <w:p w14:paraId="491F85B5" w14:textId="77777777" w:rsidR="00601182" w:rsidRDefault="00601182" w:rsidP="007734EA">
            <w:pPr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Скелеты</w:t>
            </w:r>
          </w:p>
        </w:tc>
        <w:tc>
          <w:tcPr>
            <w:tcW w:w="7604" w:type="dxa"/>
          </w:tcPr>
          <w:p w14:paraId="59595DEC" w14:textId="77777777" w:rsidR="00601182" w:rsidRDefault="00601182" w:rsidP="00C967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Рыб. Земноводных. Пресмыкающихся. Птиц. Млекопитающих. Лягушки.</w:t>
            </w:r>
          </w:p>
        </w:tc>
      </w:tr>
      <w:tr w:rsidR="00601182" w:rsidRPr="00786DFA" w14:paraId="6A2D1195" w14:textId="77777777" w:rsidTr="00601182">
        <w:tc>
          <w:tcPr>
            <w:tcW w:w="958" w:type="dxa"/>
          </w:tcPr>
          <w:p w14:paraId="2B610E03" w14:textId="77777777" w:rsidR="00601182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0" w:type="dxa"/>
          </w:tcPr>
          <w:p w14:paraId="456344E2" w14:textId="77777777" w:rsidR="00601182" w:rsidRDefault="00601182" w:rsidP="007734EA">
            <w:pPr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Влажные препараты</w:t>
            </w:r>
          </w:p>
        </w:tc>
        <w:tc>
          <w:tcPr>
            <w:tcW w:w="7604" w:type="dxa"/>
          </w:tcPr>
          <w:p w14:paraId="0C5669FF" w14:textId="77777777" w:rsidR="00601182" w:rsidRDefault="00601182" w:rsidP="00C967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Речной рак. Краб. Лягушка. Жаба. Беззубка обыкновенная. Тарантул. Внутренне строение рыбы. Внутреннее строение крысы. Строение глаза быка. Этапы развития лягушки</w:t>
            </w:r>
          </w:p>
        </w:tc>
      </w:tr>
      <w:tr w:rsidR="00601182" w:rsidRPr="00786DFA" w14:paraId="750E138C" w14:textId="77777777" w:rsidTr="00601182">
        <w:tc>
          <w:tcPr>
            <w:tcW w:w="958" w:type="dxa"/>
          </w:tcPr>
          <w:p w14:paraId="5E0878F0" w14:textId="77777777" w:rsidR="00601182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0" w:type="dxa"/>
          </w:tcPr>
          <w:p w14:paraId="06147A0A" w14:textId="77777777" w:rsidR="00601182" w:rsidRDefault="00601182" w:rsidP="007734EA">
            <w:pPr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Лабораторное оборудование</w:t>
            </w:r>
          </w:p>
        </w:tc>
        <w:tc>
          <w:tcPr>
            <w:tcW w:w="7604" w:type="dxa"/>
          </w:tcPr>
          <w:p w14:paraId="5A9A85DB" w14:textId="77777777" w:rsidR="00601182" w:rsidRDefault="00601182" w:rsidP="00C967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Наборы микролабораторий. Микроскопы световые.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Микроскоп электрический. Наборы микропрепаратов по общей биологии, анатомии человека, зоологии, ботанике. Микроскоп цифровой. Весы электронные. Термометр лабораторный.</w:t>
            </w:r>
          </w:p>
        </w:tc>
      </w:tr>
      <w:tr w:rsidR="00601182" w:rsidRPr="00786DFA" w14:paraId="0F76C709" w14:textId="77777777" w:rsidTr="00601182">
        <w:tc>
          <w:tcPr>
            <w:tcW w:w="958" w:type="dxa"/>
          </w:tcPr>
          <w:p w14:paraId="3810DEC4" w14:textId="77777777" w:rsidR="00601182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430" w:type="dxa"/>
          </w:tcPr>
          <w:p w14:paraId="7A3ED73F" w14:textId="77777777" w:rsidR="00601182" w:rsidRDefault="00601182" w:rsidP="007734EA">
            <w:pPr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Обучающие диски</w:t>
            </w:r>
          </w:p>
        </w:tc>
        <w:tc>
          <w:tcPr>
            <w:tcW w:w="7604" w:type="dxa"/>
          </w:tcPr>
          <w:p w14:paraId="57D4881E" w14:textId="77777777" w:rsidR="00601182" w:rsidRPr="00205C29" w:rsidRDefault="00601182" w:rsidP="00205C29">
            <w:pPr>
              <w:rPr>
                <w:rFonts w:ascii="Times New Roman" w:hAnsi="Times New Roman"/>
                <w:sz w:val="28"/>
                <w:szCs w:val="28"/>
              </w:rPr>
            </w:pPr>
            <w:r w:rsidRPr="00205C29">
              <w:rPr>
                <w:rFonts w:ascii="Times New Roman" w:hAnsi="Times New Roman"/>
                <w:spacing w:val="-11"/>
                <w:sz w:val="28"/>
                <w:szCs w:val="28"/>
              </w:rPr>
              <w:t>Электронное учебное издание «Биология. 5—9 классы»</w:t>
            </w:r>
            <w:r>
              <w:rPr>
                <w:rFonts w:ascii="Times New Roman" w:hAnsi="Times New Roman"/>
                <w:spacing w:val="-11"/>
                <w:sz w:val="28"/>
                <w:szCs w:val="28"/>
              </w:rPr>
              <w:t>. Набор интерактивных пособий.</w:t>
            </w:r>
          </w:p>
        </w:tc>
      </w:tr>
      <w:tr w:rsidR="00601182" w:rsidRPr="00786DFA" w14:paraId="36E3F853" w14:textId="77777777" w:rsidTr="00601182">
        <w:tc>
          <w:tcPr>
            <w:tcW w:w="14992" w:type="dxa"/>
            <w:gridSpan w:val="3"/>
            <w:tcBorders>
              <w:right w:val="single" w:sz="4" w:space="0" w:color="auto"/>
            </w:tcBorders>
          </w:tcPr>
          <w:p w14:paraId="5ABE5978" w14:textId="77777777" w:rsidR="00601182" w:rsidRDefault="00601182" w:rsidP="00786DFA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</w:rPr>
            </w:pPr>
            <w:r w:rsidRPr="00563C74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</w:rPr>
              <w:t>Учебно-методическое обеспечение кабинета</w:t>
            </w: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</w:rPr>
              <w:t xml:space="preserve"> Биологии</w:t>
            </w:r>
          </w:p>
          <w:p w14:paraId="537B2915" w14:textId="77777777" w:rsidR="00601182" w:rsidRPr="00563C74" w:rsidRDefault="00601182" w:rsidP="00786DFA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</w:rPr>
            </w:pPr>
          </w:p>
        </w:tc>
      </w:tr>
      <w:tr w:rsidR="00601182" w:rsidRPr="00786DFA" w14:paraId="22DB241F" w14:textId="77777777" w:rsidTr="00601182">
        <w:tc>
          <w:tcPr>
            <w:tcW w:w="14992" w:type="dxa"/>
            <w:gridSpan w:val="3"/>
            <w:tcBorders>
              <w:right w:val="single" w:sz="4" w:space="0" w:color="auto"/>
            </w:tcBorders>
          </w:tcPr>
          <w:p w14:paraId="62BA5EFE" w14:textId="77777777" w:rsidR="00601182" w:rsidRPr="005F5F0F" w:rsidRDefault="00601182" w:rsidP="007D1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Документация </w:t>
            </w:r>
            <w:r w:rsidRPr="005F5F0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кабинета</w:t>
            </w:r>
          </w:p>
        </w:tc>
      </w:tr>
      <w:tr w:rsidR="00601182" w:rsidRPr="00786DFA" w14:paraId="6C88C0E5" w14:textId="77777777" w:rsidTr="00601182">
        <w:tc>
          <w:tcPr>
            <w:tcW w:w="958" w:type="dxa"/>
          </w:tcPr>
          <w:p w14:paraId="4C0577AD" w14:textId="77777777" w:rsidR="00601182" w:rsidRDefault="00601182" w:rsidP="00C97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430" w:type="dxa"/>
          </w:tcPr>
          <w:p w14:paraId="08CD0D74" w14:textId="77777777" w:rsidR="00601182" w:rsidRPr="00786DFA" w:rsidRDefault="00601182" w:rsidP="00C9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программы учителя с календарно-тематическими планами</w:t>
            </w:r>
          </w:p>
        </w:tc>
        <w:tc>
          <w:tcPr>
            <w:tcW w:w="7604" w:type="dxa"/>
          </w:tcPr>
          <w:p w14:paraId="3D89DA4E" w14:textId="77777777" w:rsidR="00601182" w:rsidRPr="00786DFA" w:rsidRDefault="00601182" w:rsidP="00C97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01182" w:rsidRPr="00786DFA" w14:paraId="23A77493" w14:textId="77777777" w:rsidTr="00601182">
        <w:tc>
          <w:tcPr>
            <w:tcW w:w="958" w:type="dxa"/>
          </w:tcPr>
          <w:p w14:paraId="555CF3DF" w14:textId="77777777" w:rsidR="00601182" w:rsidRDefault="00601182" w:rsidP="00C2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30" w:type="dxa"/>
          </w:tcPr>
          <w:p w14:paraId="6A049464" w14:textId="77777777" w:rsidR="00601182" w:rsidRDefault="00601182" w:rsidP="00C9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Авторские программы к УМК</w:t>
            </w:r>
          </w:p>
        </w:tc>
        <w:tc>
          <w:tcPr>
            <w:tcW w:w="7604" w:type="dxa"/>
          </w:tcPr>
          <w:p w14:paraId="4CBDAD20" w14:textId="77777777" w:rsidR="00601182" w:rsidRPr="00786DFA" w:rsidRDefault="00601182" w:rsidP="00C97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01182" w:rsidRPr="00786DFA" w14:paraId="67656224" w14:textId="77777777" w:rsidTr="00601182">
        <w:tc>
          <w:tcPr>
            <w:tcW w:w="958" w:type="dxa"/>
          </w:tcPr>
          <w:p w14:paraId="6A2FFDF9" w14:textId="77777777" w:rsidR="00601182" w:rsidRDefault="00601182" w:rsidP="00C2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430" w:type="dxa"/>
          </w:tcPr>
          <w:p w14:paraId="4E2F19BD" w14:textId="77777777" w:rsidR="00601182" w:rsidRDefault="00601182" w:rsidP="0077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7604" w:type="dxa"/>
          </w:tcPr>
          <w:p w14:paraId="7FFB5128" w14:textId="77777777" w:rsidR="00601182" w:rsidRPr="00786DFA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01182" w:rsidRPr="00786DFA" w14:paraId="00DA8828" w14:textId="77777777" w:rsidTr="00601182">
        <w:tc>
          <w:tcPr>
            <w:tcW w:w="958" w:type="dxa"/>
          </w:tcPr>
          <w:p w14:paraId="3772ED99" w14:textId="77777777" w:rsidR="00601182" w:rsidRDefault="00601182" w:rsidP="00C2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30" w:type="dxa"/>
          </w:tcPr>
          <w:p w14:paraId="4F11DD59" w14:textId="77777777" w:rsidR="00601182" w:rsidRPr="00786DFA" w:rsidRDefault="00601182" w:rsidP="0077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</w:t>
            </w:r>
          </w:p>
        </w:tc>
        <w:tc>
          <w:tcPr>
            <w:tcW w:w="7604" w:type="dxa"/>
          </w:tcPr>
          <w:p w14:paraId="7B658635" w14:textId="77777777" w:rsidR="00601182" w:rsidRPr="00786DFA" w:rsidRDefault="00601182" w:rsidP="003E5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Биологические понятия  и термины</w:t>
            </w:r>
          </w:p>
        </w:tc>
      </w:tr>
      <w:tr w:rsidR="00601182" w:rsidRPr="00786DFA" w14:paraId="5E6AB8AC" w14:textId="77777777" w:rsidTr="00601182">
        <w:tc>
          <w:tcPr>
            <w:tcW w:w="958" w:type="dxa"/>
          </w:tcPr>
          <w:p w14:paraId="5AA62565" w14:textId="77777777" w:rsidR="00601182" w:rsidRDefault="00601182" w:rsidP="00C2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30" w:type="dxa"/>
          </w:tcPr>
          <w:p w14:paraId="32F57CBE" w14:textId="77777777" w:rsidR="00601182" w:rsidRPr="00786DFA" w:rsidRDefault="00601182" w:rsidP="0077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Справочники</w:t>
            </w:r>
          </w:p>
        </w:tc>
        <w:tc>
          <w:tcPr>
            <w:tcW w:w="7604" w:type="dxa"/>
          </w:tcPr>
          <w:p w14:paraId="0EBF5D4B" w14:textId="77777777" w:rsidR="00601182" w:rsidRPr="00786DFA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01182" w:rsidRPr="00786DFA" w14:paraId="68EB29A8" w14:textId="77777777" w:rsidTr="00601182">
        <w:tc>
          <w:tcPr>
            <w:tcW w:w="14992" w:type="dxa"/>
            <w:gridSpan w:val="3"/>
            <w:tcBorders>
              <w:right w:val="single" w:sz="4" w:space="0" w:color="auto"/>
            </w:tcBorders>
          </w:tcPr>
          <w:p w14:paraId="3F3B81B1" w14:textId="77777777" w:rsidR="00601182" w:rsidRPr="005F5F0F" w:rsidRDefault="00601182" w:rsidP="00786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F0F">
              <w:rPr>
                <w:rFonts w:ascii="Times New Roman" w:hAnsi="Times New Roman" w:cs="Times New Roman"/>
                <w:b/>
                <w:sz w:val="28"/>
                <w:szCs w:val="28"/>
              </w:rPr>
              <w:t>2. Библиотека кабинета</w:t>
            </w:r>
          </w:p>
        </w:tc>
      </w:tr>
      <w:tr w:rsidR="00601182" w:rsidRPr="00786DFA" w14:paraId="491FF926" w14:textId="77777777" w:rsidTr="00601182">
        <w:tc>
          <w:tcPr>
            <w:tcW w:w="958" w:type="dxa"/>
          </w:tcPr>
          <w:p w14:paraId="20AA0160" w14:textId="77777777" w:rsidR="00601182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30" w:type="dxa"/>
          </w:tcPr>
          <w:p w14:paraId="35039691" w14:textId="77777777" w:rsidR="00601182" w:rsidRPr="00786DFA" w:rsidRDefault="00601182" w:rsidP="0077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по предмету</w:t>
            </w:r>
          </w:p>
        </w:tc>
        <w:tc>
          <w:tcPr>
            <w:tcW w:w="7604" w:type="dxa"/>
            <w:tcBorders>
              <w:right w:val="single" w:sz="4" w:space="0" w:color="auto"/>
            </w:tcBorders>
          </w:tcPr>
          <w:p w14:paraId="65B41895" w14:textId="77777777" w:rsidR="00601182" w:rsidRPr="00786DFA" w:rsidRDefault="00601182" w:rsidP="003E5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Определитель дикорастущих растений. Животные. Растения. Клетки и ткани. Готовимся к ЕГЭ (биология, животные, человек, растения, грибы, лишайники). </w:t>
            </w:r>
          </w:p>
        </w:tc>
      </w:tr>
      <w:tr w:rsidR="00601182" w:rsidRPr="00786DFA" w14:paraId="44BD34A1" w14:textId="77777777" w:rsidTr="00601182">
        <w:tc>
          <w:tcPr>
            <w:tcW w:w="958" w:type="dxa"/>
          </w:tcPr>
          <w:p w14:paraId="6AA60BA8" w14:textId="77777777" w:rsidR="00601182" w:rsidRDefault="00601182" w:rsidP="0078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30" w:type="dxa"/>
          </w:tcPr>
          <w:p w14:paraId="7F1A1899" w14:textId="77777777" w:rsidR="00601182" w:rsidRPr="00786DFA" w:rsidRDefault="00601182" w:rsidP="0077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по внеклассному чтению</w:t>
            </w:r>
          </w:p>
        </w:tc>
        <w:tc>
          <w:tcPr>
            <w:tcW w:w="7604" w:type="dxa"/>
          </w:tcPr>
          <w:p w14:paraId="272EAD5B" w14:textId="77777777" w:rsidR="00601182" w:rsidRPr="00786DFA" w:rsidRDefault="00601182" w:rsidP="00DB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по чтению по анатомии и физиологии человека. Хрестоматия по зоологии. Книга для чтения по ботанике. Книга по чтению по охране окружающей среды.</w:t>
            </w:r>
          </w:p>
        </w:tc>
      </w:tr>
    </w:tbl>
    <w:p w14:paraId="2998E3A6" w14:textId="77777777" w:rsidR="00786DFA" w:rsidRPr="005F5F0F" w:rsidRDefault="00786DFA" w:rsidP="00786D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6DFA" w:rsidRPr="005F5F0F" w:rsidSect="00786D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207"/>
    <w:multiLevelType w:val="hybridMultilevel"/>
    <w:tmpl w:val="F9FE1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11C6F"/>
    <w:multiLevelType w:val="hybridMultilevel"/>
    <w:tmpl w:val="01BA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23840">
    <w:abstractNumId w:val="1"/>
  </w:num>
  <w:num w:numId="2" w16cid:durableId="26758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DFA"/>
    <w:rsid w:val="0001394E"/>
    <w:rsid w:val="000220D0"/>
    <w:rsid w:val="00053FE5"/>
    <w:rsid w:val="000D49AB"/>
    <w:rsid w:val="001B52DE"/>
    <w:rsid w:val="00205C29"/>
    <w:rsid w:val="00235B7C"/>
    <w:rsid w:val="00291E68"/>
    <w:rsid w:val="00295499"/>
    <w:rsid w:val="002C426C"/>
    <w:rsid w:val="002E5D6E"/>
    <w:rsid w:val="00325B8C"/>
    <w:rsid w:val="003417D2"/>
    <w:rsid w:val="00385B1B"/>
    <w:rsid w:val="003E5BFA"/>
    <w:rsid w:val="004F60A7"/>
    <w:rsid w:val="00563C74"/>
    <w:rsid w:val="005F5F0F"/>
    <w:rsid w:val="00601182"/>
    <w:rsid w:val="0065314F"/>
    <w:rsid w:val="00693BCD"/>
    <w:rsid w:val="006D5732"/>
    <w:rsid w:val="007734EA"/>
    <w:rsid w:val="00786DFA"/>
    <w:rsid w:val="007D1216"/>
    <w:rsid w:val="00893359"/>
    <w:rsid w:val="008A66A2"/>
    <w:rsid w:val="008D59EC"/>
    <w:rsid w:val="00912E39"/>
    <w:rsid w:val="00986057"/>
    <w:rsid w:val="00A67F91"/>
    <w:rsid w:val="00B15DD4"/>
    <w:rsid w:val="00B4516E"/>
    <w:rsid w:val="00B474ED"/>
    <w:rsid w:val="00C46E79"/>
    <w:rsid w:val="00C47209"/>
    <w:rsid w:val="00C94047"/>
    <w:rsid w:val="00C9675C"/>
    <w:rsid w:val="00CC29B5"/>
    <w:rsid w:val="00CE5D7D"/>
    <w:rsid w:val="00DB2F23"/>
    <w:rsid w:val="00E75857"/>
    <w:rsid w:val="00E94E4D"/>
    <w:rsid w:val="00F54C2A"/>
    <w:rsid w:val="00F7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7F10"/>
  <w15:docId w15:val="{3146465E-7FC9-4A36-9AA1-41F3B7B4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D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91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5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3D91E-F046-49FA-86DA-541545DB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sch131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17</cp:revision>
  <dcterms:created xsi:type="dcterms:W3CDTF">2014-09-08T04:46:00Z</dcterms:created>
  <dcterms:modified xsi:type="dcterms:W3CDTF">2022-11-10T04:49:00Z</dcterms:modified>
</cp:coreProperties>
</file>